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75A9" w:rsidRPr="004316D7" w:rsidRDefault="007275A9" w:rsidP="007275A9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Hlk501119286"/>
      <w:r w:rsidRPr="004316D7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Table </w:t>
      </w:r>
      <w:r w:rsidR="001041E6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4316D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254ACD">
        <w:rPr>
          <w:rFonts w:ascii="Times New Roman" w:hAnsi="Times New Roman" w:cs="Times New Roman"/>
          <w:sz w:val="24"/>
          <w:szCs w:val="24"/>
          <w:lang w:val="en-US"/>
        </w:rPr>
        <w:t xml:space="preserve">Arsenic concentration ranges (mg/kg) in </w:t>
      </w:r>
      <w:proofErr w:type="spellStart"/>
      <w:r w:rsidRPr="00254ACD">
        <w:rPr>
          <w:rFonts w:ascii="Times New Roman" w:hAnsi="Times New Roman" w:cs="Times New Roman"/>
          <w:sz w:val="24"/>
          <w:szCs w:val="24"/>
          <w:lang w:val="en-US"/>
        </w:rPr>
        <w:t>sulphide</w:t>
      </w:r>
      <w:proofErr w:type="spellEnd"/>
      <w:r w:rsidRPr="00254ACD">
        <w:rPr>
          <w:rFonts w:ascii="Times New Roman" w:hAnsi="Times New Roman" w:cs="Times New Roman"/>
          <w:sz w:val="24"/>
          <w:szCs w:val="24"/>
          <w:lang w:val="en-US"/>
        </w:rPr>
        <w:t xml:space="preserve"> and oxide minerals in worldwide rocks</w:t>
      </w:r>
      <w:bookmarkStart w:id="1" w:name="_GoBack"/>
      <w:bookmarkEnd w:id="1"/>
    </w:p>
    <w:tbl>
      <w:tblPr>
        <w:tblStyle w:val="LightShading"/>
        <w:tblW w:w="0" w:type="auto"/>
        <w:tblLook w:val="06A0" w:firstRow="1" w:lastRow="0" w:firstColumn="1" w:lastColumn="0" w:noHBand="1" w:noVBand="1"/>
      </w:tblPr>
      <w:tblGrid>
        <w:gridCol w:w="3021"/>
        <w:gridCol w:w="3002"/>
        <w:gridCol w:w="3003"/>
      </w:tblGrid>
      <w:tr w:rsidR="007275A9" w:rsidRPr="004316D7" w:rsidTr="00514D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0" w:type="dxa"/>
          </w:tcPr>
          <w:bookmarkEnd w:id="0"/>
          <w:p w:rsidR="007275A9" w:rsidRPr="004316D7" w:rsidRDefault="007275A9" w:rsidP="00514DDB">
            <w:pPr>
              <w:spacing w:line="48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Mineral</w:t>
            </w:r>
          </w:p>
        </w:tc>
        <w:tc>
          <w:tcPr>
            <w:tcW w:w="3081" w:type="dxa"/>
          </w:tcPr>
          <w:p w:rsidR="007275A9" w:rsidRPr="004316D7" w:rsidRDefault="007275A9" w:rsidP="00514DDB">
            <w:pPr>
              <w:spacing w:line="48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Minimum (mg/kg)</w:t>
            </w:r>
          </w:p>
        </w:tc>
        <w:tc>
          <w:tcPr>
            <w:tcW w:w="3081" w:type="dxa"/>
          </w:tcPr>
          <w:p w:rsidR="007275A9" w:rsidRPr="004316D7" w:rsidRDefault="007275A9" w:rsidP="00514DDB">
            <w:pPr>
              <w:spacing w:line="48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Maximum (mg/kg)</w:t>
            </w:r>
          </w:p>
        </w:tc>
      </w:tr>
      <w:tr w:rsidR="007275A9" w:rsidRPr="004316D7" w:rsidTr="00514D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0" w:type="dxa"/>
          </w:tcPr>
          <w:p w:rsidR="007275A9" w:rsidRPr="004316D7" w:rsidRDefault="007275A9" w:rsidP="00514DDB">
            <w:pPr>
              <w:spacing w:line="48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</w:pPr>
            <w:proofErr w:type="spellStart"/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Sulphide</w:t>
            </w:r>
            <w:proofErr w:type="spellEnd"/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Minerals</w:t>
            </w:r>
          </w:p>
        </w:tc>
        <w:tc>
          <w:tcPr>
            <w:tcW w:w="3081" w:type="dxa"/>
          </w:tcPr>
          <w:p w:rsidR="007275A9" w:rsidRPr="004316D7" w:rsidRDefault="007275A9" w:rsidP="00514DDB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081" w:type="dxa"/>
          </w:tcPr>
          <w:p w:rsidR="007275A9" w:rsidRPr="004316D7" w:rsidRDefault="007275A9" w:rsidP="00514DDB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</w:tr>
      <w:tr w:rsidR="007275A9" w:rsidRPr="004316D7" w:rsidTr="00514D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0" w:type="dxa"/>
          </w:tcPr>
          <w:p w:rsidR="007275A9" w:rsidRPr="004316D7" w:rsidRDefault="007275A9" w:rsidP="00514DDB">
            <w:pPr>
              <w:spacing w:line="48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Pyrite</w:t>
            </w:r>
          </w:p>
        </w:tc>
        <w:tc>
          <w:tcPr>
            <w:tcW w:w="3081" w:type="dxa"/>
          </w:tcPr>
          <w:p w:rsidR="007275A9" w:rsidRPr="004316D7" w:rsidRDefault="007275A9" w:rsidP="00514DDB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100</w:t>
            </w:r>
          </w:p>
        </w:tc>
        <w:tc>
          <w:tcPr>
            <w:tcW w:w="3081" w:type="dxa"/>
          </w:tcPr>
          <w:p w:rsidR="007275A9" w:rsidRPr="004316D7" w:rsidRDefault="007275A9" w:rsidP="00514DDB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120000</w:t>
            </w:r>
          </w:p>
        </w:tc>
      </w:tr>
      <w:tr w:rsidR="007275A9" w:rsidRPr="004316D7" w:rsidTr="00514D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0" w:type="dxa"/>
          </w:tcPr>
          <w:p w:rsidR="007275A9" w:rsidRPr="004316D7" w:rsidRDefault="007275A9" w:rsidP="00514DDB">
            <w:pPr>
              <w:spacing w:line="48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Pyrrhotite</w:t>
            </w:r>
          </w:p>
        </w:tc>
        <w:tc>
          <w:tcPr>
            <w:tcW w:w="3081" w:type="dxa"/>
          </w:tcPr>
          <w:p w:rsidR="007275A9" w:rsidRPr="004316D7" w:rsidRDefault="007275A9" w:rsidP="00514DDB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5</w:t>
            </w:r>
          </w:p>
        </w:tc>
        <w:tc>
          <w:tcPr>
            <w:tcW w:w="3081" w:type="dxa"/>
          </w:tcPr>
          <w:p w:rsidR="007275A9" w:rsidRPr="004316D7" w:rsidRDefault="007275A9" w:rsidP="00514DDB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100</w:t>
            </w:r>
          </w:p>
        </w:tc>
      </w:tr>
      <w:tr w:rsidR="007275A9" w:rsidRPr="004316D7" w:rsidTr="00514D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0" w:type="dxa"/>
          </w:tcPr>
          <w:p w:rsidR="007275A9" w:rsidRPr="004316D7" w:rsidRDefault="007275A9" w:rsidP="00514DDB">
            <w:pPr>
              <w:spacing w:line="48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Marcasite</w:t>
            </w:r>
          </w:p>
        </w:tc>
        <w:tc>
          <w:tcPr>
            <w:tcW w:w="3081" w:type="dxa"/>
          </w:tcPr>
          <w:p w:rsidR="007275A9" w:rsidRPr="004316D7" w:rsidRDefault="007275A9" w:rsidP="00514DDB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20</w:t>
            </w:r>
          </w:p>
        </w:tc>
        <w:tc>
          <w:tcPr>
            <w:tcW w:w="3081" w:type="dxa"/>
          </w:tcPr>
          <w:p w:rsidR="007275A9" w:rsidRPr="004316D7" w:rsidRDefault="007275A9" w:rsidP="00514DDB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276000</w:t>
            </w:r>
          </w:p>
        </w:tc>
      </w:tr>
      <w:tr w:rsidR="007275A9" w:rsidRPr="004316D7" w:rsidTr="00514D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0" w:type="dxa"/>
          </w:tcPr>
          <w:p w:rsidR="007275A9" w:rsidRPr="004316D7" w:rsidRDefault="007275A9" w:rsidP="00514DDB">
            <w:pPr>
              <w:spacing w:line="48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Galena</w:t>
            </w:r>
          </w:p>
        </w:tc>
        <w:tc>
          <w:tcPr>
            <w:tcW w:w="3081" w:type="dxa"/>
          </w:tcPr>
          <w:p w:rsidR="007275A9" w:rsidRPr="004316D7" w:rsidRDefault="007275A9" w:rsidP="00514DDB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5</w:t>
            </w:r>
          </w:p>
        </w:tc>
        <w:tc>
          <w:tcPr>
            <w:tcW w:w="3081" w:type="dxa"/>
          </w:tcPr>
          <w:p w:rsidR="007275A9" w:rsidRPr="004316D7" w:rsidRDefault="007275A9" w:rsidP="00514DDB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10000</w:t>
            </w:r>
          </w:p>
        </w:tc>
      </w:tr>
      <w:tr w:rsidR="007275A9" w:rsidRPr="004316D7" w:rsidTr="00514D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0" w:type="dxa"/>
          </w:tcPr>
          <w:p w:rsidR="007275A9" w:rsidRPr="004316D7" w:rsidRDefault="007275A9" w:rsidP="00514DDB">
            <w:pPr>
              <w:spacing w:line="48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Sphalerite</w:t>
            </w:r>
          </w:p>
        </w:tc>
        <w:tc>
          <w:tcPr>
            <w:tcW w:w="3081" w:type="dxa"/>
          </w:tcPr>
          <w:p w:rsidR="007275A9" w:rsidRPr="004316D7" w:rsidRDefault="007275A9" w:rsidP="00514DDB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5</w:t>
            </w:r>
          </w:p>
        </w:tc>
        <w:tc>
          <w:tcPr>
            <w:tcW w:w="3081" w:type="dxa"/>
          </w:tcPr>
          <w:p w:rsidR="007275A9" w:rsidRPr="004316D7" w:rsidRDefault="007275A9" w:rsidP="00514DDB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17000</w:t>
            </w:r>
          </w:p>
        </w:tc>
      </w:tr>
      <w:tr w:rsidR="007275A9" w:rsidRPr="004316D7" w:rsidTr="00514D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0" w:type="dxa"/>
          </w:tcPr>
          <w:p w:rsidR="007275A9" w:rsidRPr="004316D7" w:rsidRDefault="007275A9" w:rsidP="00514DDB">
            <w:pPr>
              <w:spacing w:line="48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Chalcopyrite</w:t>
            </w:r>
          </w:p>
        </w:tc>
        <w:tc>
          <w:tcPr>
            <w:tcW w:w="3081" w:type="dxa"/>
          </w:tcPr>
          <w:p w:rsidR="007275A9" w:rsidRPr="004316D7" w:rsidRDefault="007275A9" w:rsidP="00514DDB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10</w:t>
            </w:r>
          </w:p>
        </w:tc>
        <w:tc>
          <w:tcPr>
            <w:tcW w:w="3081" w:type="dxa"/>
          </w:tcPr>
          <w:p w:rsidR="007275A9" w:rsidRPr="004316D7" w:rsidRDefault="007275A9" w:rsidP="00514DDB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5000</w:t>
            </w:r>
          </w:p>
        </w:tc>
      </w:tr>
      <w:tr w:rsidR="007275A9" w:rsidRPr="004316D7" w:rsidTr="00514D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0" w:type="dxa"/>
          </w:tcPr>
          <w:p w:rsidR="007275A9" w:rsidRPr="004316D7" w:rsidRDefault="007275A9" w:rsidP="00514DDB">
            <w:pPr>
              <w:spacing w:line="48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Oxide Minerals</w:t>
            </w:r>
          </w:p>
        </w:tc>
        <w:tc>
          <w:tcPr>
            <w:tcW w:w="3081" w:type="dxa"/>
          </w:tcPr>
          <w:p w:rsidR="007275A9" w:rsidRPr="004316D7" w:rsidRDefault="007275A9" w:rsidP="00514DDB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081" w:type="dxa"/>
          </w:tcPr>
          <w:p w:rsidR="007275A9" w:rsidRPr="004316D7" w:rsidRDefault="007275A9" w:rsidP="00514DDB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</w:pPr>
          </w:p>
        </w:tc>
      </w:tr>
      <w:tr w:rsidR="007275A9" w:rsidRPr="004316D7" w:rsidTr="00514D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0" w:type="dxa"/>
          </w:tcPr>
          <w:p w:rsidR="007275A9" w:rsidRPr="004316D7" w:rsidRDefault="007275A9" w:rsidP="00514DDB">
            <w:pPr>
              <w:spacing w:line="48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proofErr w:type="spellStart"/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Haematite</w:t>
            </w:r>
            <w:proofErr w:type="spellEnd"/>
          </w:p>
        </w:tc>
        <w:tc>
          <w:tcPr>
            <w:tcW w:w="6162" w:type="dxa"/>
            <w:gridSpan w:val="2"/>
          </w:tcPr>
          <w:p w:rsidR="007275A9" w:rsidRPr="004316D7" w:rsidRDefault="007275A9" w:rsidP="00514DDB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≤ 29000</w:t>
            </w:r>
          </w:p>
        </w:tc>
      </w:tr>
      <w:tr w:rsidR="007275A9" w:rsidRPr="004316D7" w:rsidTr="00514D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0" w:type="dxa"/>
          </w:tcPr>
          <w:p w:rsidR="007275A9" w:rsidRPr="004316D7" w:rsidRDefault="007275A9" w:rsidP="00514DDB">
            <w:pPr>
              <w:spacing w:line="48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Iron (III) oxyhydroxides</w:t>
            </w:r>
          </w:p>
        </w:tc>
        <w:tc>
          <w:tcPr>
            <w:tcW w:w="6162" w:type="dxa"/>
            <w:gridSpan w:val="2"/>
          </w:tcPr>
          <w:p w:rsidR="007275A9" w:rsidRPr="004316D7" w:rsidRDefault="007275A9" w:rsidP="00514DDB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≤ 76000</w:t>
            </w:r>
          </w:p>
        </w:tc>
      </w:tr>
      <w:tr w:rsidR="007275A9" w:rsidRPr="004316D7" w:rsidTr="00514D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0" w:type="dxa"/>
          </w:tcPr>
          <w:p w:rsidR="007275A9" w:rsidRPr="004316D7" w:rsidRDefault="007275A9" w:rsidP="00514DDB">
            <w:pPr>
              <w:spacing w:line="48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Magnetite</w:t>
            </w:r>
          </w:p>
        </w:tc>
        <w:tc>
          <w:tcPr>
            <w:tcW w:w="3081" w:type="dxa"/>
          </w:tcPr>
          <w:p w:rsidR="007275A9" w:rsidRPr="004316D7" w:rsidRDefault="007275A9" w:rsidP="00514DDB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27</w:t>
            </w:r>
          </w:p>
        </w:tc>
        <w:tc>
          <w:tcPr>
            <w:tcW w:w="3081" w:type="dxa"/>
          </w:tcPr>
          <w:p w:rsidR="007275A9" w:rsidRPr="004316D7" w:rsidRDefault="007275A9" w:rsidP="00514DDB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41</w:t>
            </w:r>
          </w:p>
        </w:tc>
      </w:tr>
      <w:tr w:rsidR="007275A9" w:rsidRPr="004316D7" w:rsidTr="00514D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0" w:type="dxa"/>
          </w:tcPr>
          <w:p w:rsidR="007275A9" w:rsidRPr="004316D7" w:rsidRDefault="007275A9" w:rsidP="00514DDB">
            <w:pPr>
              <w:spacing w:line="48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Maghemite</w:t>
            </w:r>
          </w:p>
        </w:tc>
        <w:tc>
          <w:tcPr>
            <w:tcW w:w="6162" w:type="dxa"/>
            <w:gridSpan w:val="2"/>
          </w:tcPr>
          <w:p w:rsidR="007275A9" w:rsidRPr="004316D7" w:rsidRDefault="007275A9" w:rsidP="00514D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4316D7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≤ 186000</w:t>
            </w:r>
          </w:p>
        </w:tc>
      </w:tr>
    </w:tbl>
    <w:p w:rsidR="007275A9" w:rsidRPr="004316D7" w:rsidRDefault="007275A9" w:rsidP="007275A9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275A9" w:rsidRDefault="007275A9" w:rsidP="007275A9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275A9" w:rsidRDefault="007275A9" w:rsidP="007275A9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7275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65EB" w:rsidRDefault="006065EB" w:rsidP="00CC77C2">
      <w:pPr>
        <w:spacing w:after="0" w:line="240" w:lineRule="auto"/>
      </w:pPr>
      <w:r>
        <w:separator/>
      </w:r>
    </w:p>
  </w:endnote>
  <w:endnote w:type="continuationSeparator" w:id="0">
    <w:p w:rsidR="006065EB" w:rsidRDefault="006065EB" w:rsidP="00CC7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65EB" w:rsidRDefault="006065EB" w:rsidP="00CC77C2">
      <w:pPr>
        <w:spacing w:after="0" w:line="240" w:lineRule="auto"/>
      </w:pPr>
      <w:r>
        <w:separator/>
      </w:r>
    </w:p>
  </w:footnote>
  <w:footnote w:type="continuationSeparator" w:id="0">
    <w:p w:rsidR="006065EB" w:rsidRDefault="006065EB" w:rsidP="00CC77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5A9"/>
    <w:rsid w:val="001041E6"/>
    <w:rsid w:val="00254ACD"/>
    <w:rsid w:val="00287C02"/>
    <w:rsid w:val="00510F60"/>
    <w:rsid w:val="006065EB"/>
    <w:rsid w:val="007275A9"/>
    <w:rsid w:val="009610C0"/>
    <w:rsid w:val="00CC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1568A"/>
  <w15:chartTrackingRefBased/>
  <w15:docId w15:val="{50B3081F-BEF4-44FD-9EEC-C80D3B1FA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75A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7275A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727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C77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7C2"/>
  </w:style>
  <w:style w:type="paragraph" w:styleId="Footer">
    <w:name w:val="footer"/>
    <w:basedOn w:val="Normal"/>
    <w:link w:val="FooterChar"/>
    <w:uiPriority w:val="99"/>
    <w:unhideWhenUsed/>
    <w:rsid w:val="00CC77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Raymond Kazapoe</dc:creator>
  <cp:keywords/>
  <dc:description/>
  <cp:lastModifiedBy>Raymond Kazapoe</cp:lastModifiedBy>
  <cp:revision>3</cp:revision>
  <dcterms:created xsi:type="dcterms:W3CDTF">2017-12-15T16:33:00Z</dcterms:created>
  <dcterms:modified xsi:type="dcterms:W3CDTF">2018-06-13T19:26:00Z</dcterms:modified>
</cp:coreProperties>
</file>